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0D7" w:rsidRDefault="009600D7" w:rsidP="009600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8153400"/>
            <wp:effectExtent l="0" t="0" r="9525" b="0"/>
            <wp:docPr id="3" name="Рисунок 3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D7" w:rsidRDefault="009600D7" w:rsidP="009600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00D7" w:rsidRDefault="009600D7" w:rsidP="009600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00D7" w:rsidRDefault="009600D7" w:rsidP="009600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00D7" w:rsidRDefault="009600D7" w:rsidP="009600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00D7" w:rsidRDefault="009600D7" w:rsidP="009600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00D7" w:rsidRPr="00FD7861" w:rsidRDefault="009600D7" w:rsidP="009600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1.1. Настоящее Положение о планировании разработано в соответствии с: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7861">
        <w:rPr>
          <w:rFonts w:ascii="Times New Roman" w:hAnsi="Times New Roman" w:cs="Times New Roman"/>
          <w:sz w:val="28"/>
          <w:szCs w:val="28"/>
        </w:rPr>
        <w:t>Федеральным законом от 29.12.2012г. № 273-ФЗ «Об образовании в РФ»;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7861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17.10.2013г.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№ 1155 «Об утверждении федерального государственного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дошкольного образования;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7861">
        <w:rPr>
          <w:rFonts w:ascii="Times New Roman" w:hAnsi="Times New Roman" w:cs="Times New Roman"/>
          <w:sz w:val="28"/>
          <w:szCs w:val="28"/>
        </w:rPr>
        <w:t>Санитарно-эпидемиологических требований к устройству, содержанию 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режима работы в дошкольных организациях 2.4.1.3049-13;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</w:t>
      </w:r>
      <w:r w:rsidRPr="00FD7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D7861">
        <w:rPr>
          <w:rFonts w:ascii="Times New Roman" w:hAnsi="Times New Roman" w:cs="Times New Roman"/>
          <w:sz w:val="28"/>
          <w:szCs w:val="28"/>
        </w:rPr>
        <w:t>МДО</w:t>
      </w:r>
      <w:r>
        <w:rPr>
          <w:rFonts w:ascii="Times New Roman" w:hAnsi="Times New Roman" w:cs="Times New Roman"/>
          <w:sz w:val="28"/>
          <w:szCs w:val="28"/>
        </w:rPr>
        <w:t>У детского сада №1</w:t>
      </w:r>
      <w:r w:rsidRPr="00FD7861">
        <w:rPr>
          <w:rFonts w:ascii="Times New Roman" w:hAnsi="Times New Roman" w:cs="Times New Roman"/>
          <w:sz w:val="28"/>
          <w:szCs w:val="28"/>
        </w:rPr>
        <w:t>;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7861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новной образовательной программой</w:t>
      </w:r>
      <w:r w:rsidRPr="00FD7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D7861">
        <w:rPr>
          <w:rFonts w:ascii="Times New Roman" w:hAnsi="Times New Roman" w:cs="Times New Roman"/>
          <w:sz w:val="28"/>
          <w:szCs w:val="28"/>
        </w:rPr>
        <w:t>МДОУ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 №1</w:t>
      </w:r>
      <w:r w:rsidRPr="00FD7861">
        <w:rPr>
          <w:rFonts w:ascii="Times New Roman" w:hAnsi="Times New Roman" w:cs="Times New Roman"/>
          <w:sz w:val="28"/>
          <w:szCs w:val="28"/>
        </w:rPr>
        <w:t>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 xml:space="preserve">1.2. Данное Положение устанавливает систему планирования </w:t>
      </w:r>
      <w:proofErr w:type="spellStart"/>
      <w:r w:rsidRPr="00FD786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FD7861">
        <w:rPr>
          <w:rFonts w:ascii="Times New Roman" w:hAnsi="Times New Roman" w:cs="Times New Roman"/>
          <w:sz w:val="28"/>
          <w:szCs w:val="28"/>
        </w:rPr>
        <w:t>образовательного процесса в ДОУ, единые требования к форме и содержанию</w:t>
      </w:r>
      <w:r>
        <w:rPr>
          <w:rFonts w:ascii="Times New Roman" w:hAnsi="Times New Roman" w:cs="Times New Roman"/>
          <w:sz w:val="28"/>
          <w:szCs w:val="28"/>
        </w:rPr>
        <w:t>, планированию</w:t>
      </w:r>
      <w:r w:rsidRPr="00FD7861">
        <w:rPr>
          <w:rFonts w:ascii="Times New Roman" w:hAnsi="Times New Roman" w:cs="Times New Roman"/>
          <w:sz w:val="28"/>
          <w:szCs w:val="28"/>
        </w:rPr>
        <w:t xml:space="preserve"> образовательной работы в дошкольном 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786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целью обеспечения пол</w:t>
      </w:r>
      <w:r>
        <w:rPr>
          <w:rFonts w:ascii="Times New Roman" w:hAnsi="Times New Roman" w:cs="Times New Roman"/>
          <w:sz w:val="28"/>
          <w:szCs w:val="28"/>
        </w:rPr>
        <w:t xml:space="preserve">ноты выполнения реализуемой </w:t>
      </w:r>
      <w:r w:rsidRPr="00FD7861">
        <w:rPr>
          <w:rFonts w:ascii="Times New Roman" w:hAnsi="Times New Roman" w:cs="Times New Roman"/>
          <w:sz w:val="28"/>
          <w:szCs w:val="28"/>
        </w:rPr>
        <w:t>образовательной программы.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 xml:space="preserve">1.3. Планы </w:t>
      </w:r>
      <w:proofErr w:type="spellStart"/>
      <w:r w:rsidRPr="00FD786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D7861">
        <w:rPr>
          <w:rFonts w:ascii="Times New Roman" w:hAnsi="Times New Roman" w:cs="Times New Roman"/>
          <w:sz w:val="28"/>
          <w:szCs w:val="28"/>
        </w:rPr>
        <w:t>-образовательной работы с детьми в группах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возраста являются обязательными документами, разрабатываются и реализуются каждым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педагогом ДОУ.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1.4. Основой планирования педагогического процесса является Основная 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 xml:space="preserve">программа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>КМДОУ детского сада № 1</w:t>
      </w:r>
      <w:r w:rsidRPr="00FD7861">
        <w:rPr>
          <w:rFonts w:ascii="Times New Roman" w:hAnsi="Times New Roman" w:cs="Times New Roman"/>
          <w:sz w:val="28"/>
          <w:szCs w:val="28"/>
        </w:rPr>
        <w:t>.</w:t>
      </w:r>
    </w:p>
    <w:p w:rsidR="009600D7" w:rsidRPr="00FD7861" w:rsidRDefault="009600D7" w:rsidP="009600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2. Цели и задачи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2.1. Обеспечение выполнения программы вос</w:t>
      </w:r>
      <w:r>
        <w:rPr>
          <w:rFonts w:ascii="Times New Roman" w:hAnsi="Times New Roman" w:cs="Times New Roman"/>
          <w:sz w:val="28"/>
          <w:szCs w:val="28"/>
        </w:rPr>
        <w:t xml:space="preserve">питания и обучения детей </w:t>
      </w:r>
      <w:r w:rsidRPr="00FD7861">
        <w:rPr>
          <w:rFonts w:ascii="Times New Roman" w:hAnsi="Times New Roman" w:cs="Times New Roman"/>
          <w:sz w:val="28"/>
          <w:szCs w:val="28"/>
        </w:rPr>
        <w:t>в 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возрастной группе.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2.2. Осуществление воспитательного воздействия на детей систематически и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Последовательно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2.3. Достижение положительных результатов в воспитании, образовании и развитии детей.</w:t>
      </w:r>
    </w:p>
    <w:p w:rsidR="009600D7" w:rsidRPr="00FD7861" w:rsidRDefault="009600D7" w:rsidP="009600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3. Принципы планирования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3.1. Принцип развивающего образования, целью которого является развитие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ребенка.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3.2 Принцип полноты и достаточности.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3.3. Принцип научной обоснованности и практической применяемости.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3.4. Принцип единства воспитательных, обучающих и развивающих целей и задач.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3.5. Принцип учета конкретных педагогических условий: возрастного состава группы,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условий развития детей.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 xml:space="preserve">3.6. Комплексно-тематический принцип построения </w:t>
      </w:r>
      <w:proofErr w:type="spellStart"/>
      <w:r w:rsidRPr="00FD786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D7861">
        <w:rPr>
          <w:rFonts w:ascii="Times New Roman" w:hAnsi="Times New Roman" w:cs="Times New Roman"/>
          <w:sz w:val="28"/>
          <w:szCs w:val="28"/>
        </w:rPr>
        <w:t>-образовательного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процесса.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3.7. Принцип интеграции образовательных областей в соответствии с возрастными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возможностями и особенностями воспитанников, спецификой 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образовательных областей.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3.8. Регулярность, последовательность, повторность воспитательных воздействий.</w:t>
      </w:r>
    </w:p>
    <w:p w:rsidR="009600D7" w:rsidRDefault="009600D7" w:rsidP="009600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00D7" w:rsidRPr="00FD7861" w:rsidRDefault="009600D7" w:rsidP="009600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lastRenderedPageBreak/>
        <w:t>4. Организация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D7861">
        <w:rPr>
          <w:rFonts w:ascii="Times New Roman" w:hAnsi="Times New Roman" w:cs="Times New Roman"/>
          <w:sz w:val="28"/>
          <w:szCs w:val="28"/>
        </w:rPr>
        <w:t xml:space="preserve">1.Календарное планирование </w:t>
      </w:r>
      <w:proofErr w:type="spellStart"/>
      <w:r w:rsidRPr="00FD786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D7861">
        <w:rPr>
          <w:rFonts w:ascii="Times New Roman" w:hAnsi="Times New Roman" w:cs="Times New Roman"/>
          <w:sz w:val="28"/>
          <w:szCs w:val="28"/>
        </w:rPr>
        <w:t>-образовательного процесса составляется: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-каждым педагогом;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- ежедневно на первую и вторую половину дня;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 xml:space="preserve">- в соответствии с режимом дня и циклограммой </w:t>
      </w:r>
      <w:proofErr w:type="spellStart"/>
      <w:r w:rsidRPr="00FD786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D7861">
        <w:rPr>
          <w:rFonts w:ascii="Times New Roman" w:hAnsi="Times New Roman" w:cs="Times New Roman"/>
          <w:sz w:val="28"/>
          <w:szCs w:val="28"/>
        </w:rPr>
        <w:t>-образовательной работы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детьми;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D7861">
        <w:rPr>
          <w:rFonts w:ascii="Times New Roman" w:hAnsi="Times New Roman" w:cs="Times New Roman"/>
          <w:sz w:val="28"/>
          <w:szCs w:val="28"/>
        </w:rPr>
        <w:t>2.На начало каждого месяца определяется: комплекс утренней гимнастики, 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гимнастики после сна, план индивидуальной работы с детьми на месяц (на основе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мониторинга детского развития</w:t>
      </w:r>
      <w:proofErr w:type="gramStart"/>
      <w:r w:rsidRPr="00FD7861">
        <w:rPr>
          <w:rFonts w:ascii="Times New Roman" w:hAnsi="Times New Roman" w:cs="Times New Roman"/>
          <w:sz w:val="28"/>
          <w:szCs w:val="28"/>
        </w:rPr>
        <w:t>) ;</w:t>
      </w:r>
      <w:proofErr w:type="gramEnd"/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D7861">
        <w:rPr>
          <w:rFonts w:ascii="Times New Roman" w:hAnsi="Times New Roman" w:cs="Times New Roman"/>
          <w:sz w:val="28"/>
          <w:szCs w:val="28"/>
        </w:rPr>
        <w:t xml:space="preserve">3.Календарное планирование должно </w:t>
      </w:r>
      <w:proofErr w:type="gramStart"/>
      <w:r w:rsidRPr="00FD7861">
        <w:rPr>
          <w:rFonts w:ascii="Times New Roman" w:hAnsi="Times New Roman" w:cs="Times New Roman"/>
          <w:sz w:val="28"/>
          <w:szCs w:val="28"/>
        </w:rPr>
        <w:t>отражать :</w:t>
      </w:r>
      <w:proofErr w:type="gramEnd"/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Режимные моменты: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-1 половина дня: утренний прием детей; свободная деятельность детей; непосредственно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D7861">
        <w:rPr>
          <w:rFonts w:ascii="Times New Roman" w:hAnsi="Times New Roman" w:cs="Times New Roman"/>
          <w:sz w:val="28"/>
          <w:szCs w:val="28"/>
        </w:rPr>
        <w:t>образовательная деятельность; прогулка; возвращение с прогулки, обед, подготовка 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сну, сон;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-2 половина дня: подъем, гимнастика после сна; свободная деятельность детей;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(в группах, в которых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СанПиН предусмотрена НОД во второй половине дня</w:t>
      </w:r>
      <w:proofErr w:type="gramStart"/>
      <w:r w:rsidRPr="00FD7861">
        <w:rPr>
          <w:rFonts w:ascii="Times New Roman" w:hAnsi="Times New Roman" w:cs="Times New Roman"/>
          <w:sz w:val="28"/>
          <w:szCs w:val="28"/>
        </w:rPr>
        <w:t>) ;</w:t>
      </w:r>
      <w:proofErr w:type="gramEnd"/>
      <w:r w:rsidRPr="00FD7861">
        <w:rPr>
          <w:rFonts w:ascii="Times New Roman" w:hAnsi="Times New Roman" w:cs="Times New Roman"/>
          <w:sz w:val="28"/>
          <w:szCs w:val="28"/>
        </w:rPr>
        <w:t xml:space="preserve"> прогулка.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-Интеграцию образовательных областей;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-Организацию совместной деятельности взрослого с детьми: групповую и подгрупповую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работу, индивидуальную работу, образовательную деятельность в режимные моменты;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-Организацию предметно-развивающей среды для самостоятельной деятельности детей;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-Взаимодействие с родителями;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D7861">
        <w:rPr>
          <w:rFonts w:ascii="Times New Roman" w:hAnsi="Times New Roman" w:cs="Times New Roman"/>
          <w:sz w:val="28"/>
          <w:szCs w:val="28"/>
        </w:rPr>
        <w:t xml:space="preserve"> план</w:t>
      </w:r>
      <w:proofErr w:type="gramEnd"/>
      <w:r w:rsidRPr="00FD7861">
        <w:rPr>
          <w:rFonts w:ascii="Times New Roman" w:hAnsi="Times New Roman" w:cs="Times New Roman"/>
          <w:sz w:val="28"/>
          <w:szCs w:val="28"/>
        </w:rPr>
        <w:t xml:space="preserve"> прогулки включаются: наблюдения, трудовая деятельность, игры разной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подвижности, индивидуальная работа по развитию основных движений детей, сюжетно</w:t>
      </w:r>
      <w:r>
        <w:rPr>
          <w:rFonts w:ascii="Times New Roman" w:hAnsi="Times New Roman" w:cs="Times New Roman"/>
          <w:sz w:val="28"/>
          <w:szCs w:val="28"/>
        </w:rPr>
        <w:t>-ролевые игры, экскурсии.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FD7861">
        <w:rPr>
          <w:rFonts w:ascii="Times New Roman" w:hAnsi="Times New Roman" w:cs="Times New Roman"/>
          <w:sz w:val="28"/>
          <w:szCs w:val="28"/>
        </w:rPr>
        <w:t>При планировании каждой формы работы с детьми воспитатель указывает вид игры,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название, цели. При наличии картотеки указывается лишь ее вид и номер игры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картотеке.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Pr="00FD7861">
        <w:rPr>
          <w:rFonts w:ascii="Times New Roman" w:hAnsi="Times New Roman" w:cs="Times New Roman"/>
          <w:sz w:val="28"/>
          <w:szCs w:val="28"/>
        </w:rPr>
        <w:t xml:space="preserve"> Календарное планирование может быть оформлено в рукописном варианте.</w:t>
      </w:r>
    </w:p>
    <w:p w:rsidR="009600D7" w:rsidRPr="00FD7861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 xml:space="preserve">Возможен печатный вариант (редактор </w:t>
      </w:r>
      <w:proofErr w:type="spellStart"/>
      <w:r w:rsidRPr="00FD7861">
        <w:rPr>
          <w:rFonts w:ascii="Times New Roman" w:hAnsi="Times New Roman" w:cs="Times New Roman"/>
          <w:sz w:val="28"/>
          <w:szCs w:val="28"/>
        </w:rPr>
        <w:t>Mikrosoft</w:t>
      </w:r>
      <w:proofErr w:type="spellEnd"/>
      <w:r w:rsidRPr="00FD7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86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FD7861">
        <w:rPr>
          <w:rFonts w:ascii="Times New Roman" w:hAnsi="Times New Roman" w:cs="Times New Roman"/>
          <w:sz w:val="28"/>
          <w:szCs w:val="28"/>
        </w:rPr>
        <w:t xml:space="preserve">, шрифт </w:t>
      </w:r>
      <w:proofErr w:type="spellStart"/>
      <w:r w:rsidRPr="00FD786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FD7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86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D7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86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FD7861">
        <w:rPr>
          <w:rFonts w:ascii="Times New Roman" w:hAnsi="Times New Roman" w:cs="Times New Roman"/>
          <w:sz w:val="28"/>
          <w:szCs w:val="28"/>
        </w:rPr>
        <w:t xml:space="preserve"> 12).</w:t>
      </w:r>
    </w:p>
    <w:p w:rsidR="009600D7" w:rsidRDefault="009600D7" w:rsidP="009600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00D7" w:rsidRPr="00FD7861" w:rsidRDefault="009600D7" w:rsidP="009600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D7861">
        <w:rPr>
          <w:rFonts w:ascii="Times New Roman" w:hAnsi="Times New Roman" w:cs="Times New Roman"/>
          <w:sz w:val="28"/>
          <w:szCs w:val="28"/>
        </w:rPr>
        <w:t>5. Отчетность и контроль</w:t>
      </w:r>
    </w:p>
    <w:p w:rsidR="009600D7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FD7861">
        <w:rPr>
          <w:rFonts w:ascii="Times New Roman" w:hAnsi="Times New Roman" w:cs="Times New Roman"/>
          <w:sz w:val="28"/>
          <w:szCs w:val="28"/>
        </w:rPr>
        <w:t xml:space="preserve">Контроль календарного планирования осуществляется 1 раз в квартал. </w:t>
      </w:r>
      <w:r>
        <w:rPr>
          <w:rFonts w:ascii="Times New Roman" w:hAnsi="Times New Roman" w:cs="Times New Roman"/>
          <w:sz w:val="28"/>
          <w:szCs w:val="28"/>
        </w:rPr>
        <w:t>5.2.</w:t>
      </w:r>
      <w:r w:rsidRPr="00FD7861">
        <w:rPr>
          <w:rFonts w:ascii="Times New Roman" w:hAnsi="Times New Roman" w:cs="Times New Roman"/>
          <w:sz w:val="28"/>
          <w:szCs w:val="28"/>
        </w:rPr>
        <w:t>Данные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861">
        <w:rPr>
          <w:rFonts w:ascii="Times New Roman" w:hAnsi="Times New Roman" w:cs="Times New Roman"/>
          <w:sz w:val="28"/>
          <w:szCs w:val="28"/>
        </w:rPr>
        <w:t>заносятся в лист оперативного контроля.</w:t>
      </w:r>
    </w:p>
    <w:p w:rsidR="009600D7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0D7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00D7" w:rsidRDefault="009600D7" w:rsidP="009600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3786" w:rsidRDefault="00703786"/>
    <w:sectPr w:rsidR="00703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C4"/>
    <w:rsid w:val="002315C4"/>
    <w:rsid w:val="00703786"/>
    <w:rsid w:val="0096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0997180-3BB4-442F-A1CE-83944435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618</Words>
  <Characters>3528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2022-10-31T07:50:00Z</dcterms:created>
  <dcterms:modified xsi:type="dcterms:W3CDTF">2022-10-31T07:55:00Z</dcterms:modified>
</cp:coreProperties>
</file>